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BDB85B4" w:rsidR="00380802" w:rsidRPr="006A663D" w:rsidRDefault="00380802" w:rsidP="006A663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7D07B2D" w:rsidR="00380802" w:rsidRPr="006A663D" w:rsidRDefault="006A663D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6A663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G.Bernard</w:t>
            </w:r>
            <w:proofErr w:type="spellEnd"/>
            <w:r w:rsidRPr="006A663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Transport et Logistique 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5ECA1BBC" w:rsidR="00380802" w:rsidRPr="00EE612C" w:rsidRDefault="00DB35C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10/1997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25E266E2" w:rsidR="00380802" w:rsidRPr="00EE612C" w:rsidRDefault="00DB35C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BERNARD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37AD28E" w:rsidR="00380802" w:rsidRPr="00EE612C" w:rsidRDefault="00DB35C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26270 LORIOL SUR DROME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047EF203" w:rsidR="00380802" w:rsidRPr="00EE612C" w:rsidRDefault="00DB35C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BERNARD Annick et Alain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329B2890" w:rsidR="00E64CAF" w:rsidRPr="00EE612C" w:rsidRDefault="00DB35C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5F3120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</w:pP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prestataire logistique </w:t>
            </w:r>
            <w:r w:rsidR="00E51063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couvrant tout </w:t>
            </w:r>
            <w:r w:rsidR="002F60A9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l’Hexagone</w:t>
            </w: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51D302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18E581" w14:textId="056FE4FF" w:rsidR="00380802" w:rsidRDefault="00DB35C6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355B4EFD" w:rsidR="00380802" w:rsidRDefault="0057107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</w:t>
            </w:r>
            <w:r w:rsidR="005F312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924</w:t>
            </w:r>
            <w:r w:rsidR="005F312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324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350CCAB2" w:rsidR="00762C04" w:rsidRDefault="005F312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7 208 110</w:t>
            </w: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46C8E236" w:rsidR="00BD66CC" w:rsidRDefault="005F312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75D341A" w14:textId="15B8C0A5" w:rsidR="00C47501" w:rsidRDefault="00C475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Acceptation par la Charte Objectif 0CO2 2024</w:t>
            </w: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07664910" w:rsidR="00BD66CC" w:rsidRDefault="005F312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Evolution du WMS vers GENERIX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Idesign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(anciennement INFOLOG)</w:t>
            </w: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2839A34B" w:rsidR="00380802" w:rsidRPr="00EE612C" w:rsidRDefault="005F312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50.000 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266620AF" w:rsidR="00BD66CC" w:rsidRDefault="005F312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 concentré en Drôme Ardèche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37009A63" w:rsidR="00357C35" w:rsidRDefault="005F312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180E859F" w:rsidR="00BD66CC" w:rsidRPr="00EE612C" w:rsidRDefault="005F312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AA0865" w14:textId="77777777" w:rsidR="005F3120" w:rsidRPr="00EE612C" w:rsidRDefault="005F3120" w:rsidP="005F312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3E52A49F" w14:textId="069113E8" w:rsidR="005F3120" w:rsidRPr="00EE612C" w:rsidRDefault="005F3120" w:rsidP="005F312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froid positif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7796836C" w14:textId="77777777" w:rsidR="005F3120" w:rsidRPr="00EE612C" w:rsidRDefault="005F3120" w:rsidP="005F312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0725F003" w14:textId="77777777" w:rsidR="005F3120" w:rsidRPr="00EE612C" w:rsidRDefault="005F3120" w:rsidP="005F312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11C327A3" w14:textId="77777777" w:rsidR="005F3120" w:rsidRPr="00EE612C" w:rsidRDefault="005F3120" w:rsidP="005F312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C1035B0" w14:textId="77777777" w:rsidR="005F3120" w:rsidRDefault="005F3120" w:rsidP="005F312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1BF453F" w14:textId="77777777" w:rsidR="005F3120" w:rsidRPr="00EE612C" w:rsidRDefault="005F3120" w:rsidP="005F312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7D842653" w14:textId="77777777" w:rsidR="005F3120" w:rsidRPr="00EE612C" w:rsidRDefault="005F3120" w:rsidP="005F3120">
            <w:pPr>
              <w:spacing w:after="0"/>
              <w:ind w:left="72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0F1BC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7DEC8B1" w14:textId="77777777" w:rsidR="005F3120" w:rsidRPr="00EE612C" w:rsidRDefault="005F3120" w:rsidP="005F312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3E811247" w14:textId="77777777" w:rsidR="005F3120" w:rsidRDefault="005F3120" w:rsidP="005F312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AA6D47B" w14:textId="4ECF0F34" w:rsidR="009D162B" w:rsidRPr="000F1BC1" w:rsidRDefault="005F3120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D30D770" w14:textId="5AD50990" w:rsidR="009D162B" w:rsidRPr="000F1BC1" w:rsidRDefault="005F3120" w:rsidP="005F312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0F1BC1">
              <w:rPr>
                <w:rFonts w:asciiTheme="minorHAnsi" w:hAnsiTheme="minorHAnsi" w:cstheme="minorHAnsi"/>
                <w:sz w:val="19"/>
                <w:szCs w:val="19"/>
              </w:rPr>
              <w:t>LEROY MERLIN</w:t>
            </w:r>
          </w:p>
          <w:p w14:paraId="6552B400" w14:textId="77AF620A" w:rsidR="005F3120" w:rsidRPr="000F1BC1" w:rsidRDefault="005F3120" w:rsidP="005F312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0F1BC1">
              <w:rPr>
                <w:rFonts w:asciiTheme="minorHAnsi" w:hAnsiTheme="minorHAnsi" w:cstheme="minorHAnsi"/>
                <w:sz w:val="19"/>
                <w:szCs w:val="19"/>
              </w:rPr>
              <w:t>CHARLES ET ALICE</w:t>
            </w:r>
          </w:p>
          <w:p w14:paraId="2667AEF0" w14:textId="42B595D9" w:rsidR="005F3120" w:rsidRPr="000F1BC1" w:rsidRDefault="00040811" w:rsidP="005F312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0F1BC1">
              <w:rPr>
                <w:rFonts w:asciiTheme="minorHAnsi" w:hAnsiTheme="minorHAnsi" w:cstheme="minorHAnsi"/>
                <w:sz w:val="19"/>
                <w:szCs w:val="19"/>
              </w:rPr>
              <w:t>SCHNEIDER</w:t>
            </w:r>
          </w:p>
          <w:p w14:paraId="4FE9A983" w14:textId="24CF16BC" w:rsidR="00040811" w:rsidRPr="000F1BC1" w:rsidRDefault="00040811" w:rsidP="005F312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0F1BC1">
              <w:rPr>
                <w:rFonts w:asciiTheme="minorHAnsi" w:hAnsiTheme="minorHAnsi" w:cstheme="minorHAnsi"/>
                <w:sz w:val="19"/>
                <w:szCs w:val="19"/>
              </w:rPr>
              <w:t>INTERMARCHE</w:t>
            </w:r>
          </w:p>
          <w:p w14:paraId="1514D10F" w14:textId="756BA425" w:rsidR="00040811" w:rsidRPr="000F1BC1" w:rsidRDefault="00040811" w:rsidP="00040811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0F1BC1">
              <w:rPr>
                <w:rFonts w:asciiTheme="minorHAnsi" w:hAnsiTheme="minorHAnsi" w:cstheme="minorHAnsi"/>
                <w:sz w:val="19"/>
                <w:szCs w:val="19"/>
              </w:rPr>
              <w:t>CLEMENT FAUGIER</w:t>
            </w:r>
          </w:p>
          <w:p w14:paraId="61A4D5B2" w14:textId="3E1BD7C1" w:rsidR="00760E42" w:rsidRPr="00EE612C" w:rsidRDefault="00760E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36DA5B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2CF2AB22" w:rsidR="009D162B" w:rsidRPr="002C2AE0" w:rsidRDefault="00040811" w:rsidP="00C63CA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0F1BC1">
              <w:rPr>
                <w:rFonts w:asciiTheme="minorHAnsi" w:hAnsiTheme="minorHAnsi" w:cstheme="minorHAnsi"/>
                <w:sz w:val="19"/>
                <w:szCs w:val="19"/>
              </w:rPr>
              <w:t>STIM NETTO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6D17EB48" w:rsidR="00380802" w:rsidRDefault="00FA09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O</w:t>
            </w:r>
          </w:p>
          <w:p w14:paraId="1F46A8A7" w14:textId="1997233A" w:rsidR="00FA0949" w:rsidRDefault="00FA09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- 135 cartes grises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1229F7DC" w:rsidR="00380802" w:rsidRDefault="00FA09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O</w:t>
            </w:r>
          </w:p>
          <w:p w14:paraId="09E795F5" w14:textId="64146D1F" w:rsidR="009D162B" w:rsidRPr="00EE612C" w:rsidRDefault="00FA09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67653AB4" w:rsidR="008A6A17" w:rsidRDefault="00FA09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O</w:t>
            </w:r>
          </w:p>
          <w:p w14:paraId="5A184688" w14:textId="49A806D1" w:rsidR="009D162B" w:rsidRPr="00EE612C" w:rsidRDefault="00FA09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Grande Distribution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4E6D5A04" w:rsidR="0064464D" w:rsidRDefault="00FA09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O</w:t>
            </w:r>
          </w:p>
          <w:p w14:paraId="2D7A0EFC" w14:textId="53492DF6" w:rsidR="009D162B" w:rsidRPr="00EE612C" w:rsidRDefault="00FA09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- 3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443CB853" w:rsidR="00380802" w:rsidRDefault="00FA09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O</w:t>
            </w:r>
          </w:p>
          <w:p w14:paraId="171103E4" w14:textId="0C53F3C3" w:rsidR="009D162B" w:rsidRPr="00EE612C" w:rsidRDefault="00FA09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Reconditionnement Produit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5D36F517" w:rsidR="00002DF1" w:rsidRDefault="00FA09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O</w:t>
            </w:r>
          </w:p>
          <w:p w14:paraId="3A62F4B6" w14:textId="3B1E569B" w:rsidR="009D162B" w:rsidRPr="00EE612C" w:rsidRDefault="00FA09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N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047B94E3" w:rsidR="00271B3C" w:rsidRPr="00FA0949" w:rsidRDefault="00FA0949" w:rsidP="00FA0949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0C1E4499" w:rsidR="0045680E" w:rsidRPr="00FA0949" w:rsidRDefault="00FA09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A094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N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2921FFAF" w:rsidR="003B3B28" w:rsidRPr="00CD1130" w:rsidRDefault="00CD1130" w:rsidP="00CD113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Adaptation au client et à sa Logistique</w:t>
            </w: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1F54CCE5" w:rsidR="003B3B28" w:rsidRPr="00CD1130" w:rsidRDefault="00CD1130" w:rsidP="00CD113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D11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Possibilité de suivre le client partout en France (base dans le Sud et la Région Parisienne avec une très forte présence Drôme-Ardèche)</w:t>
            </w:r>
          </w:p>
          <w:p w14:paraId="5EB283E6" w14:textId="77777777" w:rsidR="00CD1130" w:rsidRPr="00CD1130" w:rsidRDefault="00CD1130" w:rsidP="00CD1130">
            <w:pPr>
              <w:pStyle w:val="Paragraphedeliste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0CF0D8" w14:textId="77777777" w:rsidR="00CD1130" w:rsidRPr="00CD1130" w:rsidRDefault="00CD1130" w:rsidP="00CD113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D11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Une logistique sur-mesure permettant de prendre en charge tous vos besoins de l’unité au très grand volume : commerce de gros, alimentaire, ultra-frais, électronique, container, conditionnement spécifique (tourets, stores, colis hors-normes, blanc …), e-commerce, mise en avant, évènementiel…</w:t>
            </w:r>
          </w:p>
          <w:p w14:paraId="5A8055CD" w14:textId="77777777" w:rsidR="00CD1130" w:rsidRPr="00CD1130" w:rsidRDefault="00CD1130" w:rsidP="00CD113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D11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Une logistique contractuelle avec la conception de processus logistique sur-mesure grâce à des cellules projet dédiés.</w:t>
            </w:r>
          </w:p>
          <w:p w14:paraId="08687051" w14:textId="77777777" w:rsidR="00CD1130" w:rsidRPr="00CD1130" w:rsidRDefault="00CD1130" w:rsidP="00CD1130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D11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Des technologies de conditionnement et de manutention permettant le maximum de productivité et le respect maximum du confort de travail de nos équipes : tube de levage, pinces préemptrice, …</w:t>
            </w:r>
          </w:p>
          <w:p w14:paraId="3ED27DD7" w14:textId="3BC71E16" w:rsidR="00E25FD7" w:rsidRPr="000F1BC1" w:rsidRDefault="00CD1130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CD11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Une intégration complète de votre logistique dans notre système informatique pour une traçabilité irréprochable : Liaison, EDI, interfaçage WMS, code SSCC, </w:t>
            </w:r>
            <w:proofErr w:type="spellStart"/>
            <w:r w:rsidRPr="00CD11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gencod</w:t>
            </w:r>
            <w:proofErr w:type="spellEnd"/>
            <w:r w:rsidRPr="00CD11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…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DE1B826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AEC02C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D13C7A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0811"/>
    <w:rsid w:val="000435B5"/>
    <w:rsid w:val="00062F62"/>
    <w:rsid w:val="00064279"/>
    <w:rsid w:val="00070B71"/>
    <w:rsid w:val="000945E2"/>
    <w:rsid w:val="000A101F"/>
    <w:rsid w:val="000B5FAA"/>
    <w:rsid w:val="000C2946"/>
    <w:rsid w:val="000D4624"/>
    <w:rsid w:val="000F040D"/>
    <w:rsid w:val="000F0DE3"/>
    <w:rsid w:val="000F1BC1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C2AE0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0777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1075"/>
    <w:rsid w:val="00573B7B"/>
    <w:rsid w:val="00580FD4"/>
    <w:rsid w:val="0059591C"/>
    <w:rsid w:val="005B6717"/>
    <w:rsid w:val="005F3120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75103"/>
    <w:rsid w:val="006A663D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47501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1130"/>
    <w:rsid w:val="00CD3C5F"/>
    <w:rsid w:val="00CE436A"/>
    <w:rsid w:val="00D11390"/>
    <w:rsid w:val="00D13C7A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B35C6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A0949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8</cp:revision>
  <cp:lastPrinted>2015-05-04T08:12:00Z</cp:lastPrinted>
  <dcterms:created xsi:type="dcterms:W3CDTF">2024-04-26T14:04:00Z</dcterms:created>
  <dcterms:modified xsi:type="dcterms:W3CDTF">2024-05-13T15:01:00Z</dcterms:modified>
</cp:coreProperties>
</file>